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noProof/>
          <w:sz w:val="24"/>
          <w:szCs w:val="24"/>
        </w:rPr>
        <w:drawing>
          <wp:inline distT="0" distB="0" distL="0" distR="0">
            <wp:extent cx="6361011" cy="5660994"/>
            <wp:effectExtent l="0" t="0" r="1905" b="0"/>
            <wp:docPr id="1" name="Picture 1" descr="Field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 Re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4750" cy="5673221"/>
                    </a:xfrm>
                    <a:prstGeom prst="rect">
                      <a:avLst/>
                    </a:prstGeom>
                    <a:noFill/>
                    <a:ln>
                      <a:noFill/>
                    </a:ln>
                  </pic:spPr>
                </pic:pic>
              </a:graphicData>
            </a:graphic>
          </wp:inline>
        </w:drawing>
      </w:r>
    </w:p>
    <w:p w:rsidR="00BC4F2D" w:rsidRPr="00BC4F2D" w:rsidRDefault="00BC4F2D" w:rsidP="00BC4F2D">
      <w:pPr>
        <w:spacing w:before="100" w:beforeAutospacing="1" w:after="100" w:afterAutospacing="1" w:line="240" w:lineRule="auto"/>
        <w:outlineLvl w:val="1"/>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What is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Field research </w:t>
      </w:r>
      <w:proofErr w:type="gramStart"/>
      <w:r w:rsidRPr="00BC4F2D">
        <w:rPr>
          <w:rFonts w:ascii="Times New Roman" w:eastAsia="Times New Roman" w:hAnsi="Times New Roman" w:cs="Times New Roman"/>
          <w:sz w:val="24"/>
          <w:szCs w:val="24"/>
        </w:rPr>
        <w:t>is defined</w:t>
      </w:r>
      <w:proofErr w:type="gramEnd"/>
      <w:r w:rsidRPr="00BC4F2D">
        <w:rPr>
          <w:rFonts w:ascii="Times New Roman" w:eastAsia="Times New Roman" w:hAnsi="Times New Roman" w:cs="Times New Roman"/>
          <w:sz w:val="24"/>
          <w:szCs w:val="24"/>
        </w:rPr>
        <w:t xml:space="preserve"> as a </w:t>
      </w:r>
      <w:hyperlink r:id="rId6" w:history="1">
        <w:r w:rsidRPr="00BC4F2D">
          <w:rPr>
            <w:rFonts w:ascii="Times New Roman" w:eastAsia="Times New Roman" w:hAnsi="Times New Roman" w:cs="Times New Roman"/>
            <w:sz w:val="24"/>
            <w:szCs w:val="24"/>
          </w:rPr>
          <w:t>qualitative method</w:t>
        </w:r>
      </w:hyperlink>
      <w:r w:rsidRPr="00BC4F2D">
        <w:rPr>
          <w:rFonts w:ascii="Times New Roman" w:eastAsia="Times New Roman" w:hAnsi="Times New Roman" w:cs="Times New Roman"/>
          <w:sz w:val="24"/>
          <w:szCs w:val="24"/>
        </w:rPr>
        <w:t xml:space="preserve"> of </w:t>
      </w:r>
      <w:hyperlink r:id="rId7" w:history="1">
        <w:r w:rsidRPr="00BC4F2D">
          <w:rPr>
            <w:rFonts w:ascii="Times New Roman" w:eastAsia="Times New Roman" w:hAnsi="Times New Roman" w:cs="Times New Roman"/>
            <w:sz w:val="24"/>
            <w:szCs w:val="24"/>
          </w:rPr>
          <w:t>data collection</w:t>
        </w:r>
      </w:hyperlink>
      <w:r w:rsidRPr="00BC4F2D">
        <w:rPr>
          <w:rFonts w:ascii="Times New Roman" w:eastAsia="Times New Roman" w:hAnsi="Times New Roman" w:cs="Times New Roman"/>
          <w:sz w:val="24"/>
          <w:szCs w:val="24"/>
        </w:rPr>
        <w:t xml:space="preserve"> that aims to observe, interact and understand people while they are in a natural environment. For example, nature conservationists observe behavior of animals in their natural surroundings and the way they react to certain scenarios. In the same way, social scientists conducting field research may conduct interviews or observe people from a distance to understand how they behave in a social environment and how they react to situations around them. </w:t>
      </w:r>
    </w:p>
    <w:p w:rsidR="00BC4F2D" w:rsidRPr="00BC4F2D" w:rsidRDefault="00BC4F2D" w:rsidP="00BC4F2D">
      <w:pPr>
        <w:spacing w:before="100" w:beforeAutospacing="1" w:after="100" w:afterAutospacing="1" w:line="240" w:lineRule="auto"/>
        <w:jc w:val="center"/>
        <w:rPr>
          <w:rFonts w:ascii="Times New Roman" w:eastAsia="Times New Roman" w:hAnsi="Times New Roman" w:cs="Times New Roman"/>
          <w:sz w:val="24"/>
          <w:szCs w:val="24"/>
        </w:rPr>
      </w:pP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lastRenderedPageBreak/>
        <w:t xml:space="preserve">Field research encompasses a diverse range of </w:t>
      </w:r>
      <w:hyperlink r:id="rId8" w:history="1">
        <w:r w:rsidRPr="00BC4F2D">
          <w:rPr>
            <w:rFonts w:ascii="Times New Roman" w:eastAsia="Times New Roman" w:hAnsi="Times New Roman" w:cs="Times New Roman"/>
            <w:sz w:val="24"/>
            <w:szCs w:val="24"/>
          </w:rPr>
          <w:t>social research methods</w:t>
        </w:r>
      </w:hyperlink>
      <w:r w:rsidRPr="00BC4F2D">
        <w:rPr>
          <w:rFonts w:ascii="Times New Roman" w:eastAsia="Times New Roman" w:hAnsi="Times New Roman" w:cs="Times New Roman"/>
          <w:sz w:val="24"/>
          <w:szCs w:val="24"/>
        </w:rPr>
        <w:t xml:space="preserve"> including direct observation, limited participation, analysis of documents and other information, informal interviews, </w:t>
      </w:r>
      <w:hyperlink r:id="rId9" w:history="1">
        <w:r w:rsidRPr="00BC4F2D">
          <w:rPr>
            <w:rFonts w:ascii="Times New Roman" w:eastAsia="Times New Roman" w:hAnsi="Times New Roman" w:cs="Times New Roman"/>
            <w:sz w:val="24"/>
            <w:szCs w:val="24"/>
          </w:rPr>
          <w:t>surveys</w:t>
        </w:r>
      </w:hyperlink>
      <w:r w:rsidRPr="00BC4F2D">
        <w:rPr>
          <w:rFonts w:ascii="Times New Roman" w:eastAsia="Times New Roman" w:hAnsi="Times New Roman" w:cs="Times New Roman"/>
          <w:sz w:val="24"/>
          <w:szCs w:val="24"/>
        </w:rPr>
        <w:t xml:space="preserve"> etc. Although field research </w:t>
      </w:r>
      <w:proofErr w:type="gramStart"/>
      <w:r w:rsidRPr="00BC4F2D">
        <w:rPr>
          <w:rFonts w:ascii="Times New Roman" w:eastAsia="Times New Roman" w:hAnsi="Times New Roman" w:cs="Times New Roman"/>
          <w:sz w:val="24"/>
          <w:szCs w:val="24"/>
        </w:rPr>
        <w:t>is generally characterized</w:t>
      </w:r>
      <w:proofErr w:type="gramEnd"/>
      <w:r w:rsidRPr="00BC4F2D">
        <w:rPr>
          <w:rFonts w:ascii="Times New Roman" w:eastAsia="Times New Roman" w:hAnsi="Times New Roman" w:cs="Times New Roman"/>
          <w:sz w:val="24"/>
          <w:szCs w:val="24"/>
        </w:rPr>
        <w:t xml:space="preserve"> as qualitative research, it often involves multiple aspects of </w:t>
      </w:r>
      <w:hyperlink r:id="rId10" w:history="1">
        <w:r w:rsidRPr="00BC4F2D">
          <w:rPr>
            <w:rFonts w:ascii="Times New Roman" w:eastAsia="Times New Roman" w:hAnsi="Times New Roman" w:cs="Times New Roman"/>
            <w:sz w:val="24"/>
            <w:szCs w:val="24"/>
          </w:rPr>
          <w:t>quantitative research</w:t>
        </w:r>
      </w:hyperlink>
      <w:r w:rsidRPr="00BC4F2D">
        <w:rPr>
          <w:rFonts w:ascii="Times New Roman" w:eastAsia="Times New Roman" w:hAnsi="Times New Roman" w:cs="Times New Roman"/>
          <w:sz w:val="24"/>
          <w:szCs w:val="24"/>
        </w:rPr>
        <w:t xml:space="preserve"> in it. </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Field </w:t>
      </w:r>
      <w:hyperlink r:id="rId11" w:history="1">
        <w:r w:rsidRPr="00BC4F2D">
          <w:rPr>
            <w:rFonts w:ascii="Times New Roman" w:eastAsia="Times New Roman" w:hAnsi="Times New Roman" w:cs="Times New Roman"/>
            <w:sz w:val="24"/>
            <w:szCs w:val="24"/>
          </w:rPr>
          <w:t>research</w:t>
        </w:r>
      </w:hyperlink>
      <w:r w:rsidRPr="00BC4F2D">
        <w:rPr>
          <w:rFonts w:ascii="Times New Roman" w:eastAsia="Times New Roman" w:hAnsi="Times New Roman" w:cs="Times New Roman"/>
          <w:sz w:val="24"/>
          <w:szCs w:val="24"/>
        </w:rPr>
        <w:t xml:space="preserve"> typically begins in a specific setting although the end objective of the study is to observe and analyze the specific behavior of a subject in that setting. The cause and effect of a certain behavior, though, is tough to analyze due to presence of multiple variables in a natural environment. Most of the </w:t>
      </w:r>
      <w:hyperlink r:id="rId12" w:history="1">
        <w:r w:rsidRPr="00BC4F2D">
          <w:rPr>
            <w:rFonts w:ascii="Times New Roman" w:eastAsia="Times New Roman" w:hAnsi="Times New Roman" w:cs="Times New Roman"/>
            <w:sz w:val="24"/>
            <w:szCs w:val="24"/>
          </w:rPr>
          <w:t>data collection</w:t>
        </w:r>
      </w:hyperlink>
      <w:r w:rsidRPr="00BC4F2D">
        <w:rPr>
          <w:rFonts w:ascii="Times New Roman" w:eastAsia="Times New Roman" w:hAnsi="Times New Roman" w:cs="Times New Roman"/>
          <w:sz w:val="24"/>
          <w:szCs w:val="24"/>
        </w:rPr>
        <w:t xml:space="preserve"> </w:t>
      </w:r>
      <w:proofErr w:type="gramStart"/>
      <w:r w:rsidRPr="00BC4F2D">
        <w:rPr>
          <w:rFonts w:ascii="Times New Roman" w:eastAsia="Times New Roman" w:hAnsi="Times New Roman" w:cs="Times New Roman"/>
          <w:sz w:val="24"/>
          <w:szCs w:val="24"/>
        </w:rPr>
        <w:t>is based</w:t>
      </w:r>
      <w:proofErr w:type="gramEnd"/>
      <w:r w:rsidRPr="00BC4F2D">
        <w:rPr>
          <w:rFonts w:ascii="Times New Roman" w:eastAsia="Times New Roman" w:hAnsi="Times New Roman" w:cs="Times New Roman"/>
          <w:sz w:val="24"/>
          <w:szCs w:val="24"/>
        </w:rPr>
        <w:t xml:space="preserve"> not entirely on cause and effect but mostly on correlation. While field research looks for correlation, the small </w:t>
      </w:r>
      <w:hyperlink r:id="rId13" w:history="1">
        <w:r w:rsidRPr="00BC4F2D">
          <w:rPr>
            <w:rFonts w:ascii="Times New Roman" w:eastAsia="Times New Roman" w:hAnsi="Times New Roman" w:cs="Times New Roman"/>
            <w:sz w:val="24"/>
            <w:szCs w:val="24"/>
          </w:rPr>
          <w:t>sample size</w:t>
        </w:r>
      </w:hyperlink>
      <w:r w:rsidRPr="00BC4F2D">
        <w:rPr>
          <w:rFonts w:ascii="Times New Roman" w:eastAsia="Times New Roman" w:hAnsi="Times New Roman" w:cs="Times New Roman"/>
          <w:sz w:val="24"/>
          <w:szCs w:val="24"/>
        </w:rPr>
        <w:t xml:space="preserve"> makes it difficult to establish a </w:t>
      </w:r>
      <w:hyperlink r:id="rId14" w:history="1">
        <w:r w:rsidRPr="00BC4F2D">
          <w:rPr>
            <w:rFonts w:ascii="Times New Roman" w:eastAsia="Times New Roman" w:hAnsi="Times New Roman" w:cs="Times New Roman"/>
            <w:sz w:val="24"/>
            <w:szCs w:val="24"/>
          </w:rPr>
          <w:t>causal relationship</w:t>
        </w:r>
      </w:hyperlink>
      <w:r w:rsidRPr="00BC4F2D">
        <w:rPr>
          <w:rFonts w:ascii="Times New Roman" w:eastAsia="Times New Roman" w:hAnsi="Times New Roman" w:cs="Times New Roman"/>
          <w:sz w:val="24"/>
          <w:szCs w:val="24"/>
        </w:rPr>
        <w:t xml:space="preserve"> between two or more variables.</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Methods of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Field research is typically conducted in </w:t>
      </w:r>
      <w:proofErr w:type="gramStart"/>
      <w:r w:rsidRPr="00BC4F2D">
        <w:rPr>
          <w:rFonts w:ascii="Times New Roman" w:eastAsia="Times New Roman" w:hAnsi="Times New Roman" w:cs="Times New Roman"/>
          <w:sz w:val="24"/>
          <w:szCs w:val="24"/>
        </w:rPr>
        <w:t>5</w:t>
      </w:r>
      <w:proofErr w:type="gramEnd"/>
      <w:r w:rsidRPr="00BC4F2D">
        <w:rPr>
          <w:rFonts w:ascii="Times New Roman" w:eastAsia="Times New Roman" w:hAnsi="Times New Roman" w:cs="Times New Roman"/>
          <w:sz w:val="24"/>
          <w:szCs w:val="24"/>
        </w:rPr>
        <w:t xml:space="preserve"> distinctive methods. They are:</w:t>
      </w:r>
    </w:p>
    <w:p w:rsidR="00BC4F2D" w:rsidRPr="00BC4F2D" w:rsidRDefault="00BC4F2D" w:rsidP="00BC4F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Direct Observation</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In this method, the data </w:t>
      </w:r>
      <w:proofErr w:type="gramStart"/>
      <w:r w:rsidRPr="00BC4F2D">
        <w:rPr>
          <w:rFonts w:ascii="Times New Roman" w:eastAsia="Times New Roman" w:hAnsi="Times New Roman" w:cs="Times New Roman"/>
          <w:sz w:val="24"/>
          <w:szCs w:val="24"/>
        </w:rPr>
        <w:t>is collected</w:t>
      </w:r>
      <w:proofErr w:type="gramEnd"/>
      <w:r w:rsidRPr="00BC4F2D">
        <w:rPr>
          <w:rFonts w:ascii="Times New Roman" w:eastAsia="Times New Roman" w:hAnsi="Times New Roman" w:cs="Times New Roman"/>
          <w:sz w:val="24"/>
          <w:szCs w:val="24"/>
        </w:rPr>
        <w:t xml:space="preserve"> via an </w:t>
      </w:r>
      <w:hyperlink r:id="rId15" w:history="1">
        <w:r w:rsidRPr="00BC4F2D">
          <w:rPr>
            <w:rFonts w:ascii="Times New Roman" w:eastAsia="Times New Roman" w:hAnsi="Times New Roman" w:cs="Times New Roman"/>
            <w:sz w:val="24"/>
            <w:szCs w:val="24"/>
          </w:rPr>
          <w:t>observational method</w:t>
        </w:r>
      </w:hyperlink>
      <w:r w:rsidRPr="00BC4F2D">
        <w:rPr>
          <w:rFonts w:ascii="Times New Roman" w:eastAsia="Times New Roman" w:hAnsi="Times New Roman" w:cs="Times New Roman"/>
          <w:sz w:val="24"/>
          <w:szCs w:val="24"/>
        </w:rPr>
        <w:t xml:space="preserve"> or subjects in a natural environment. In this method, the behavior or outcome of situation is not interfered in any way by the researcher. The advantage of direct observation is that it offers contextual data on people, situations, interactions and the surroundings. </w:t>
      </w:r>
      <w:proofErr w:type="gramStart"/>
      <w:r w:rsidRPr="00BC4F2D">
        <w:rPr>
          <w:rFonts w:ascii="Times New Roman" w:eastAsia="Times New Roman" w:hAnsi="Times New Roman" w:cs="Times New Roman"/>
          <w:sz w:val="24"/>
          <w:szCs w:val="24"/>
        </w:rPr>
        <w:t>This method of field research is widely used in a public setting or environment but not in a private environment as it raises an ethical dilemma.</w:t>
      </w:r>
      <w:proofErr w:type="gramEnd"/>
    </w:p>
    <w:p w:rsidR="00BC4F2D" w:rsidRPr="00BC4F2D" w:rsidRDefault="00BC4F2D" w:rsidP="00BC4F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Participant Observation</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In this method of field research, the researcher is deeply involved in the research process, not just purely as an observer, but also as a participant. This method too </w:t>
      </w:r>
      <w:proofErr w:type="gramStart"/>
      <w:r w:rsidRPr="00BC4F2D">
        <w:rPr>
          <w:rFonts w:ascii="Times New Roman" w:eastAsia="Times New Roman" w:hAnsi="Times New Roman" w:cs="Times New Roman"/>
          <w:sz w:val="24"/>
          <w:szCs w:val="24"/>
        </w:rPr>
        <w:t>is conducted</w:t>
      </w:r>
      <w:proofErr w:type="gramEnd"/>
      <w:r w:rsidRPr="00BC4F2D">
        <w:rPr>
          <w:rFonts w:ascii="Times New Roman" w:eastAsia="Times New Roman" w:hAnsi="Times New Roman" w:cs="Times New Roman"/>
          <w:sz w:val="24"/>
          <w:szCs w:val="24"/>
        </w:rPr>
        <w:t xml:space="preserve"> in a natural environment but the only difference is the researcher gets involved in the discussions and can </w:t>
      </w:r>
      <w:proofErr w:type="spellStart"/>
      <w:r w:rsidRPr="00BC4F2D">
        <w:rPr>
          <w:rFonts w:ascii="Times New Roman" w:eastAsia="Times New Roman" w:hAnsi="Times New Roman" w:cs="Times New Roman"/>
          <w:sz w:val="24"/>
          <w:szCs w:val="24"/>
        </w:rPr>
        <w:t>mould</w:t>
      </w:r>
      <w:proofErr w:type="spellEnd"/>
      <w:r w:rsidRPr="00BC4F2D">
        <w:rPr>
          <w:rFonts w:ascii="Times New Roman" w:eastAsia="Times New Roman" w:hAnsi="Times New Roman" w:cs="Times New Roman"/>
          <w:sz w:val="24"/>
          <w:szCs w:val="24"/>
        </w:rPr>
        <w:t xml:space="preserve"> the direction of the discussions. In this method, researchers live in a comfortable environment with the participants of the research, to make them comfortable and open up to in-depth discussions.</w:t>
      </w:r>
    </w:p>
    <w:p w:rsidR="00BC4F2D" w:rsidRPr="00BC4F2D" w:rsidRDefault="00BC4F2D" w:rsidP="00BC4F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Ethnography</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Ethnography is an expanded observation of </w:t>
      </w:r>
      <w:hyperlink r:id="rId16" w:history="1">
        <w:r w:rsidRPr="00BC4F2D">
          <w:rPr>
            <w:rFonts w:ascii="Times New Roman" w:eastAsia="Times New Roman" w:hAnsi="Times New Roman" w:cs="Times New Roman"/>
            <w:sz w:val="24"/>
            <w:szCs w:val="24"/>
          </w:rPr>
          <w:t>social research</w:t>
        </w:r>
      </w:hyperlink>
      <w:r w:rsidRPr="00BC4F2D">
        <w:rPr>
          <w:rFonts w:ascii="Times New Roman" w:eastAsia="Times New Roman" w:hAnsi="Times New Roman" w:cs="Times New Roman"/>
          <w:sz w:val="24"/>
          <w:szCs w:val="24"/>
        </w:rPr>
        <w:t xml:space="preserve"> and social perspective and the cultural values of </w:t>
      </w:r>
      <w:proofErr w:type="gramStart"/>
      <w:r w:rsidRPr="00BC4F2D">
        <w:rPr>
          <w:rFonts w:ascii="Times New Roman" w:eastAsia="Times New Roman" w:hAnsi="Times New Roman" w:cs="Times New Roman"/>
          <w:sz w:val="24"/>
          <w:szCs w:val="24"/>
        </w:rPr>
        <w:t>an  entire</w:t>
      </w:r>
      <w:proofErr w:type="gramEnd"/>
      <w:r w:rsidRPr="00BC4F2D">
        <w:rPr>
          <w:rFonts w:ascii="Times New Roman" w:eastAsia="Times New Roman" w:hAnsi="Times New Roman" w:cs="Times New Roman"/>
          <w:sz w:val="24"/>
          <w:szCs w:val="24"/>
        </w:rPr>
        <w:t xml:space="preserve"> social setting. In ethnography, entire communities </w:t>
      </w:r>
      <w:proofErr w:type="gramStart"/>
      <w:r w:rsidRPr="00BC4F2D">
        <w:rPr>
          <w:rFonts w:ascii="Times New Roman" w:eastAsia="Times New Roman" w:hAnsi="Times New Roman" w:cs="Times New Roman"/>
          <w:sz w:val="24"/>
          <w:szCs w:val="24"/>
        </w:rPr>
        <w:t>are observed</w:t>
      </w:r>
      <w:proofErr w:type="gramEnd"/>
      <w:r w:rsidRPr="00BC4F2D">
        <w:rPr>
          <w:rFonts w:ascii="Times New Roman" w:eastAsia="Times New Roman" w:hAnsi="Times New Roman" w:cs="Times New Roman"/>
          <w:sz w:val="24"/>
          <w:szCs w:val="24"/>
        </w:rPr>
        <w:t xml:space="preserve"> objectively. For example</w:t>
      </w:r>
      <w:proofErr w:type="gramStart"/>
      <w:r w:rsidRPr="00BC4F2D">
        <w:rPr>
          <w:rFonts w:ascii="Times New Roman" w:eastAsia="Times New Roman" w:hAnsi="Times New Roman" w:cs="Times New Roman"/>
          <w:sz w:val="24"/>
          <w:szCs w:val="24"/>
        </w:rPr>
        <w:t>,  if</w:t>
      </w:r>
      <w:proofErr w:type="gramEnd"/>
      <w:r w:rsidRPr="00BC4F2D">
        <w:rPr>
          <w:rFonts w:ascii="Times New Roman" w:eastAsia="Times New Roman" w:hAnsi="Times New Roman" w:cs="Times New Roman"/>
          <w:sz w:val="24"/>
          <w:szCs w:val="24"/>
        </w:rPr>
        <w:t xml:space="preserve"> a researcher would like to understand how an Amazon tribe lives their life and operates, he/she may </w:t>
      </w:r>
      <w:proofErr w:type="spellStart"/>
      <w:r w:rsidRPr="00BC4F2D">
        <w:rPr>
          <w:rFonts w:ascii="Times New Roman" w:eastAsia="Times New Roman" w:hAnsi="Times New Roman" w:cs="Times New Roman"/>
          <w:sz w:val="24"/>
          <w:szCs w:val="24"/>
        </w:rPr>
        <w:t>chose</w:t>
      </w:r>
      <w:proofErr w:type="spellEnd"/>
      <w:r w:rsidRPr="00BC4F2D">
        <w:rPr>
          <w:rFonts w:ascii="Times New Roman" w:eastAsia="Times New Roman" w:hAnsi="Times New Roman" w:cs="Times New Roman"/>
          <w:sz w:val="24"/>
          <w:szCs w:val="24"/>
        </w:rPr>
        <w:t xml:space="preserve"> to observe them or live amongst them and silently observe their day-to-day behavior. </w:t>
      </w:r>
    </w:p>
    <w:p w:rsidR="00BC4F2D" w:rsidRPr="00BC4F2D" w:rsidRDefault="00BC4F2D" w:rsidP="00BC4F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Qualitative Interviews</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hyperlink r:id="rId17" w:history="1">
        <w:r w:rsidRPr="00BC4F2D">
          <w:rPr>
            <w:rFonts w:ascii="Times New Roman" w:eastAsia="Times New Roman" w:hAnsi="Times New Roman" w:cs="Times New Roman"/>
            <w:sz w:val="24"/>
            <w:szCs w:val="24"/>
          </w:rPr>
          <w:t>Qualitative interviews</w:t>
        </w:r>
      </w:hyperlink>
      <w:r w:rsidRPr="00BC4F2D">
        <w:rPr>
          <w:rFonts w:ascii="Times New Roman" w:eastAsia="Times New Roman" w:hAnsi="Times New Roman" w:cs="Times New Roman"/>
          <w:sz w:val="24"/>
          <w:szCs w:val="24"/>
        </w:rPr>
        <w:t xml:space="preserve"> are </w:t>
      </w:r>
      <w:hyperlink r:id="rId18" w:history="1">
        <w:r w:rsidRPr="00BC4F2D">
          <w:rPr>
            <w:rFonts w:ascii="Times New Roman" w:eastAsia="Times New Roman" w:hAnsi="Times New Roman" w:cs="Times New Roman"/>
            <w:sz w:val="24"/>
            <w:szCs w:val="24"/>
          </w:rPr>
          <w:t>close-ended questions</w:t>
        </w:r>
      </w:hyperlink>
      <w:r w:rsidRPr="00BC4F2D">
        <w:rPr>
          <w:rFonts w:ascii="Times New Roman" w:eastAsia="Times New Roman" w:hAnsi="Times New Roman" w:cs="Times New Roman"/>
          <w:sz w:val="24"/>
          <w:szCs w:val="24"/>
        </w:rPr>
        <w:t xml:space="preserve"> that </w:t>
      </w:r>
      <w:proofErr w:type="gramStart"/>
      <w:r w:rsidRPr="00BC4F2D">
        <w:rPr>
          <w:rFonts w:ascii="Times New Roman" w:eastAsia="Times New Roman" w:hAnsi="Times New Roman" w:cs="Times New Roman"/>
          <w:sz w:val="24"/>
          <w:szCs w:val="24"/>
        </w:rPr>
        <w:t>are asked</w:t>
      </w:r>
      <w:proofErr w:type="gramEnd"/>
      <w:r w:rsidRPr="00BC4F2D">
        <w:rPr>
          <w:rFonts w:ascii="Times New Roman" w:eastAsia="Times New Roman" w:hAnsi="Times New Roman" w:cs="Times New Roman"/>
          <w:sz w:val="24"/>
          <w:szCs w:val="24"/>
        </w:rPr>
        <w:t xml:space="preserve"> directly to the research subjects. The qualitative interviews could be either informal and conversational, semi-structured, standardized and open-ended or a mix of all the above three. This provides a wealth of data to </w:t>
      </w:r>
      <w:r w:rsidRPr="00BC4F2D">
        <w:rPr>
          <w:rFonts w:ascii="Times New Roman" w:eastAsia="Times New Roman" w:hAnsi="Times New Roman" w:cs="Times New Roman"/>
          <w:sz w:val="24"/>
          <w:szCs w:val="24"/>
        </w:rPr>
        <w:lastRenderedPageBreak/>
        <w:t xml:space="preserve">the researcher that they can sort through. This also helps collect relational data. This method of field research can use a mix of one-on-one interviews, </w:t>
      </w:r>
      <w:hyperlink r:id="rId19" w:history="1">
        <w:r w:rsidRPr="00BC4F2D">
          <w:rPr>
            <w:rFonts w:ascii="Times New Roman" w:eastAsia="Times New Roman" w:hAnsi="Times New Roman" w:cs="Times New Roman"/>
            <w:sz w:val="24"/>
            <w:szCs w:val="24"/>
          </w:rPr>
          <w:t>focus groups</w:t>
        </w:r>
      </w:hyperlink>
      <w:r w:rsidRPr="00BC4F2D">
        <w:rPr>
          <w:rFonts w:ascii="Times New Roman" w:eastAsia="Times New Roman" w:hAnsi="Times New Roman" w:cs="Times New Roman"/>
          <w:sz w:val="24"/>
          <w:szCs w:val="24"/>
        </w:rPr>
        <w:t xml:space="preserve"> and </w:t>
      </w:r>
      <w:hyperlink r:id="rId20" w:history="1">
        <w:r w:rsidRPr="00BC4F2D">
          <w:rPr>
            <w:rFonts w:ascii="Times New Roman" w:eastAsia="Times New Roman" w:hAnsi="Times New Roman" w:cs="Times New Roman"/>
            <w:sz w:val="24"/>
            <w:szCs w:val="24"/>
          </w:rPr>
          <w:t>text analysis</w:t>
        </w:r>
      </w:hyperlink>
      <w:r w:rsidRPr="00BC4F2D">
        <w:rPr>
          <w:rFonts w:ascii="Times New Roman" w:eastAsia="Times New Roman" w:hAnsi="Times New Roman" w:cs="Times New Roman"/>
          <w:sz w:val="24"/>
          <w:szCs w:val="24"/>
        </w:rPr>
        <w:t>.</w:t>
      </w:r>
    </w:p>
    <w:p w:rsidR="00BC4F2D" w:rsidRPr="00BC4F2D" w:rsidRDefault="00BC4F2D" w:rsidP="00BC4F2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Case Study</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A case study research is an in-depth analysis of a person, situation or event. This method may look difficult to </w:t>
      </w:r>
      <w:proofErr w:type="gramStart"/>
      <w:r w:rsidRPr="00BC4F2D">
        <w:rPr>
          <w:rFonts w:ascii="Times New Roman" w:eastAsia="Times New Roman" w:hAnsi="Times New Roman" w:cs="Times New Roman"/>
          <w:sz w:val="24"/>
          <w:szCs w:val="24"/>
        </w:rPr>
        <w:t>operate,</w:t>
      </w:r>
      <w:proofErr w:type="gramEnd"/>
      <w:r w:rsidRPr="00BC4F2D">
        <w:rPr>
          <w:rFonts w:ascii="Times New Roman" w:eastAsia="Times New Roman" w:hAnsi="Times New Roman" w:cs="Times New Roman"/>
          <w:sz w:val="24"/>
          <w:szCs w:val="24"/>
        </w:rPr>
        <w:t xml:space="preserve"> however, it is one of the simplest ways of conducting research as it involves a deep dive and thorough understanding the data collection methods and inferring the data.</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Steps in Conducting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Due to the nature of field research, the magnitude of timelines and costs involved, field research can be very tough to plan, implement and measure. Some basic steps in the management of field research are:</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Build the Right Team:</w:t>
      </w:r>
      <w:r w:rsidRPr="00BC4F2D">
        <w:rPr>
          <w:rFonts w:ascii="Times New Roman" w:eastAsia="Times New Roman" w:hAnsi="Times New Roman" w:cs="Times New Roman"/>
          <w:sz w:val="24"/>
          <w:szCs w:val="24"/>
        </w:rPr>
        <w:t xml:space="preserve"> To be able to conduct field research, having the right team is important. The role of the researcher and any ancillary team members is very important and defining the tasks they have to carry out with defined relevant milestones is important. It is important that the upper management too </w:t>
      </w:r>
      <w:proofErr w:type="gramStart"/>
      <w:r w:rsidRPr="00BC4F2D">
        <w:rPr>
          <w:rFonts w:ascii="Times New Roman" w:eastAsia="Times New Roman" w:hAnsi="Times New Roman" w:cs="Times New Roman"/>
          <w:sz w:val="24"/>
          <w:szCs w:val="24"/>
        </w:rPr>
        <w:t>is</w:t>
      </w:r>
      <w:proofErr w:type="gramEnd"/>
      <w:r w:rsidRPr="00BC4F2D">
        <w:rPr>
          <w:rFonts w:ascii="Times New Roman" w:eastAsia="Times New Roman" w:hAnsi="Times New Roman" w:cs="Times New Roman"/>
          <w:sz w:val="24"/>
          <w:szCs w:val="24"/>
        </w:rPr>
        <w:t xml:space="preserve"> vested in the field research for its success.</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Recruiting People for the Study:</w:t>
      </w:r>
      <w:r w:rsidRPr="00BC4F2D">
        <w:rPr>
          <w:rFonts w:ascii="Times New Roman" w:eastAsia="Times New Roman" w:hAnsi="Times New Roman" w:cs="Times New Roman"/>
          <w:sz w:val="24"/>
          <w:szCs w:val="24"/>
        </w:rPr>
        <w:t xml:space="preserve"> The success of the field research depends on the people that the study </w:t>
      </w:r>
      <w:proofErr w:type="gramStart"/>
      <w:r w:rsidRPr="00BC4F2D">
        <w:rPr>
          <w:rFonts w:ascii="Times New Roman" w:eastAsia="Times New Roman" w:hAnsi="Times New Roman" w:cs="Times New Roman"/>
          <w:sz w:val="24"/>
          <w:szCs w:val="24"/>
        </w:rPr>
        <w:t>is being conducted</w:t>
      </w:r>
      <w:proofErr w:type="gramEnd"/>
      <w:r w:rsidRPr="00BC4F2D">
        <w:rPr>
          <w:rFonts w:ascii="Times New Roman" w:eastAsia="Times New Roman" w:hAnsi="Times New Roman" w:cs="Times New Roman"/>
          <w:sz w:val="24"/>
          <w:szCs w:val="24"/>
        </w:rPr>
        <w:t xml:space="preserve"> on. </w:t>
      </w:r>
      <w:proofErr w:type="gramStart"/>
      <w:r w:rsidRPr="00BC4F2D">
        <w:rPr>
          <w:rFonts w:ascii="Times New Roman" w:eastAsia="Times New Roman" w:hAnsi="Times New Roman" w:cs="Times New Roman"/>
          <w:sz w:val="24"/>
          <w:szCs w:val="24"/>
        </w:rPr>
        <w:t xml:space="preserve">Using </w:t>
      </w:r>
      <w:hyperlink r:id="rId21" w:history="1">
        <w:r w:rsidRPr="00BC4F2D">
          <w:rPr>
            <w:rFonts w:ascii="Times New Roman" w:eastAsia="Times New Roman" w:hAnsi="Times New Roman" w:cs="Times New Roman"/>
            <w:sz w:val="24"/>
            <w:szCs w:val="24"/>
          </w:rPr>
          <w:t>sampling methods</w:t>
        </w:r>
      </w:hyperlink>
      <w:r w:rsidRPr="00BC4F2D">
        <w:rPr>
          <w:rFonts w:ascii="Times New Roman" w:eastAsia="Times New Roman" w:hAnsi="Times New Roman" w:cs="Times New Roman"/>
          <w:sz w:val="24"/>
          <w:szCs w:val="24"/>
        </w:rPr>
        <w:t>,</w:t>
      </w:r>
      <w:proofErr w:type="gramEnd"/>
      <w:r w:rsidRPr="00BC4F2D">
        <w:rPr>
          <w:rFonts w:ascii="Times New Roman" w:eastAsia="Times New Roman" w:hAnsi="Times New Roman" w:cs="Times New Roman"/>
          <w:sz w:val="24"/>
          <w:szCs w:val="24"/>
        </w:rPr>
        <w:t xml:space="preserve"> </w:t>
      </w:r>
      <w:proofErr w:type="gramStart"/>
      <w:r w:rsidRPr="00BC4F2D">
        <w:rPr>
          <w:rFonts w:ascii="Times New Roman" w:eastAsia="Times New Roman" w:hAnsi="Times New Roman" w:cs="Times New Roman"/>
          <w:sz w:val="24"/>
          <w:szCs w:val="24"/>
        </w:rPr>
        <w:t>it</w:t>
      </w:r>
      <w:proofErr w:type="gramEnd"/>
      <w:r w:rsidRPr="00BC4F2D">
        <w:rPr>
          <w:rFonts w:ascii="Times New Roman" w:eastAsia="Times New Roman" w:hAnsi="Times New Roman" w:cs="Times New Roman"/>
          <w:sz w:val="24"/>
          <w:szCs w:val="24"/>
        </w:rPr>
        <w:t xml:space="preserve"> is important to derive the people that will be a part of the study. </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Data Collection Methodology: </w:t>
      </w:r>
      <w:r w:rsidRPr="00BC4F2D">
        <w:rPr>
          <w:rFonts w:ascii="Times New Roman" w:eastAsia="Times New Roman" w:hAnsi="Times New Roman" w:cs="Times New Roman"/>
          <w:sz w:val="24"/>
          <w:szCs w:val="24"/>
        </w:rPr>
        <w:t xml:space="preserve">As spoken in length about above, data collection methods for field research are varied. They could be a mix of surveys, interviews, case studies and observation. All these methods have to </w:t>
      </w:r>
      <w:proofErr w:type="gramStart"/>
      <w:r w:rsidRPr="00BC4F2D">
        <w:rPr>
          <w:rFonts w:ascii="Times New Roman" w:eastAsia="Times New Roman" w:hAnsi="Times New Roman" w:cs="Times New Roman"/>
          <w:sz w:val="24"/>
          <w:szCs w:val="24"/>
        </w:rPr>
        <w:t>be chalked out</w:t>
      </w:r>
      <w:proofErr w:type="gramEnd"/>
      <w:r w:rsidRPr="00BC4F2D">
        <w:rPr>
          <w:rFonts w:ascii="Times New Roman" w:eastAsia="Times New Roman" w:hAnsi="Times New Roman" w:cs="Times New Roman"/>
          <w:sz w:val="24"/>
          <w:szCs w:val="24"/>
        </w:rPr>
        <w:t xml:space="preserve"> and the milestones for each method too have to be chalked out at the outset. For example, in the case of a survey, the </w:t>
      </w:r>
      <w:hyperlink r:id="rId22" w:history="1">
        <w:r w:rsidRPr="00BC4F2D">
          <w:rPr>
            <w:rFonts w:ascii="Times New Roman" w:eastAsia="Times New Roman" w:hAnsi="Times New Roman" w:cs="Times New Roman"/>
            <w:sz w:val="24"/>
            <w:szCs w:val="24"/>
          </w:rPr>
          <w:t>survey design</w:t>
        </w:r>
      </w:hyperlink>
      <w:r w:rsidRPr="00BC4F2D">
        <w:rPr>
          <w:rFonts w:ascii="Times New Roman" w:eastAsia="Times New Roman" w:hAnsi="Times New Roman" w:cs="Times New Roman"/>
          <w:sz w:val="24"/>
          <w:szCs w:val="24"/>
        </w:rPr>
        <w:t xml:space="preserve"> is important that it </w:t>
      </w:r>
      <w:proofErr w:type="gramStart"/>
      <w:r w:rsidRPr="00BC4F2D">
        <w:rPr>
          <w:rFonts w:ascii="Times New Roman" w:eastAsia="Times New Roman" w:hAnsi="Times New Roman" w:cs="Times New Roman"/>
          <w:sz w:val="24"/>
          <w:szCs w:val="24"/>
        </w:rPr>
        <w:t>is created and tested even before the research begins</w:t>
      </w:r>
      <w:proofErr w:type="gramEnd"/>
      <w:r w:rsidRPr="00BC4F2D">
        <w:rPr>
          <w:rFonts w:ascii="Times New Roman" w:eastAsia="Times New Roman" w:hAnsi="Times New Roman" w:cs="Times New Roman"/>
          <w:sz w:val="24"/>
          <w:szCs w:val="24"/>
        </w:rPr>
        <w:t xml:space="preserve">. </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Site Visit:</w:t>
      </w:r>
      <w:r w:rsidRPr="00BC4F2D">
        <w:rPr>
          <w:rFonts w:ascii="Times New Roman" w:eastAsia="Times New Roman" w:hAnsi="Times New Roman" w:cs="Times New Roman"/>
          <w:sz w:val="24"/>
          <w:szCs w:val="24"/>
        </w:rPr>
        <w:t xml:space="preserve"> A site visit is important to the success of the field research and it </w:t>
      </w:r>
      <w:proofErr w:type="gramStart"/>
      <w:r w:rsidRPr="00BC4F2D">
        <w:rPr>
          <w:rFonts w:ascii="Times New Roman" w:eastAsia="Times New Roman" w:hAnsi="Times New Roman" w:cs="Times New Roman"/>
          <w:sz w:val="24"/>
          <w:szCs w:val="24"/>
        </w:rPr>
        <w:t>is always conducted</w:t>
      </w:r>
      <w:proofErr w:type="gramEnd"/>
      <w:r w:rsidRPr="00BC4F2D">
        <w:rPr>
          <w:rFonts w:ascii="Times New Roman" w:eastAsia="Times New Roman" w:hAnsi="Times New Roman" w:cs="Times New Roman"/>
          <w:sz w:val="24"/>
          <w:szCs w:val="24"/>
        </w:rPr>
        <w:t xml:space="preserve"> outside of traditional locations and in the actual natural environment of the respondent/s. Hence, planning a site visit </w:t>
      </w:r>
      <w:proofErr w:type="spellStart"/>
      <w:r w:rsidRPr="00BC4F2D">
        <w:rPr>
          <w:rFonts w:ascii="Times New Roman" w:eastAsia="Times New Roman" w:hAnsi="Times New Roman" w:cs="Times New Roman"/>
          <w:sz w:val="24"/>
          <w:szCs w:val="24"/>
        </w:rPr>
        <w:t>alongwith</w:t>
      </w:r>
      <w:proofErr w:type="spellEnd"/>
      <w:r w:rsidRPr="00BC4F2D">
        <w:rPr>
          <w:rFonts w:ascii="Times New Roman" w:eastAsia="Times New Roman" w:hAnsi="Times New Roman" w:cs="Times New Roman"/>
          <w:sz w:val="24"/>
          <w:szCs w:val="24"/>
        </w:rPr>
        <w:t xml:space="preserve"> the methods of data collection is important. </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Data Analysis:</w:t>
      </w:r>
      <w:r w:rsidRPr="00BC4F2D">
        <w:rPr>
          <w:rFonts w:ascii="Times New Roman" w:eastAsia="Times New Roman" w:hAnsi="Times New Roman" w:cs="Times New Roman"/>
          <w:sz w:val="24"/>
          <w:szCs w:val="24"/>
        </w:rPr>
        <w:t xml:space="preserve"> </w:t>
      </w:r>
      <w:hyperlink r:id="rId23" w:history="1">
        <w:r w:rsidRPr="00BC4F2D">
          <w:rPr>
            <w:rFonts w:ascii="Times New Roman" w:eastAsia="Times New Roman" w:hAnsi="Times New Roman" w:cs="Times New Roman"/>
            <w:sz w:val="24"/>
            <w:szCs w:val="24"/>
          </w:rPr>
          <w:t>Analysis of the data</w:t>
        </w:r>
      </w:hyperlink>
      <w:r w:rsidRPr="00BC4F2D">
        <w:rPr>
          <w:rFonts w:ascii="Times New Roman" w:eastAsia="Times New Roman" w:hAnsi="Times New Roman" w:cs="Times New Roman"/>
          <w:sz w:val="24"/>
          <w:szCs w:val="24"/>
        </w:rPr>
        <w:t xml:space="preserve"> that is collected is important to validate the premise of the field research </w:t>
      </w:r>
      <w:proofErr w:type="gramStart"/>
      <w:r w:rsidRPr="00BC4F2D">
        <w:rPr>
          <w:rFonts w:ascii="Times New Roman" w:eastAsia="Times New Roman" w:hAnsi="Times New Roman" w:cs="Times New Roman"/>
          <w:sz w:val="24"/>
          <w:szCs w:val="24"/>
        </w:rPr>
        <w:t>and  decide</w:t>
      </w:r>
      <w:proofErr w:type="gramEnd"/>
      <w:r w:rsidRPr="00BC4F2D">
        <w:rPr>
          <w:rFonts w:ascii="Times New Roman" w:eastAsia="Times New Roman" w:hAnsi="Times New Roman" w:cs="Times New Roman"/>
          <w:sz w:val="24"/>
          <w:szCs w:val="24"/>
        </w:rPr>
        <w:t xml:space="preserve"> the outcome of the field research. </w:t>
      </w:r>
    </w:p>
    <w:p w:rsidR="00BC4F2D" w:rsidRPr="00BC4F2D" w:rsidRDefault="00BC4F2D" w:rsidP="00BC4F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Communicating Results:</w:t>
      </w:r>
      <w:r w:rsidRPr="00BC4F2D">
        <w:rPr>
          <w:rFonts w:ascii="Times New Roman" w:eastAsia="Times New Roman" w:hAnsi="Times New Roman" w:cs="Times New Roman"/>
          <w:sz w:val="24"/>
          <w:szCs w:val="24"/>
        </w:rPr>
        <w:t xml:space="preserve"> Once the data </w:t>
      </w:r>
      <w:proofErr w:type="gramStart"/>
      <w:r w:rsidRPr="00BC4F2D">
        <w:rPr>
          <w:rFonts w:ascii="Times New Roman" w:eastAsia="Times New Roman" w:hAnsi="Times New Roman" w:cs="Times New Roman"/>
          <w:sz w:val="24"/>
          <w:szCs w:val="24"/>
        </w:rPr>
        <w:t>is analyzed</w:t>
      </w:r>
      <w:proofErr w:type="gramEnd"/>
      <w:r w:rsidRPr="00BC4F2D">
        <w:rPr>
          <w:rFonts w:ascii="Times New Roman" w:eastAsia="Times New Roman" w:hAnsi="Times New Roman" w:cs="Times New Roman"/>
          <w:sz w:val="24"/>
          <w:szCs w:val="24"/>
        </w:rPr>
        <w:t>, it is important to communicate the results to the stakeholders of the research so that it could be actioned upon.</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Field Research Notes</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Keeping an </w:t>
      </w:r>
      <w:hyperlink r:id="rId24" w:history="1">
        <w:r w:rsidRPr="00BC4F2D">
          <w:rPr>
            <w:rFonts w:ascii="Times New Roman" w:eastAsia="Times New Roman" w:hAnsi="Times New Roman" w:cs="Times New Roman"/>
            <w:sz w:val="24"/>
            <w:szCs w:val="24"/>
          </w:rPr>
          <w:t>ethnographic record</w:t>
        </w:r>
      </w:hyperlink>
      <w:r w:rsidRPr="00BC4F2D">
        <w:rPr>
          <w:rFonts w:ascii="Times New Roman" w:eastAsia="Times New Roman" w:hAnsi="Times New Roman" w:cs="Times New Roman"/>
          <w:sz w:val="24"/>
          <w:szCs w:val="24"/>
        </w:rPr>
        <w:t xml:space="preserve"> is very important in conducting field research. Field notes make up one of the most important aspects of the ethnographic record. The process of field notes </w:t>
      </w:r>
      <w:proofErr w:type="gramStart"/>
      <w:r w:rsidRPr="00BC4F2D">
        <w:rPr>
          <w:rFonts w:ascii="Times New Roman" w:eastAsia="Times New Roman" w:hAnsi="Times New Roman" w:cs="Times New Roman"/>
          <w:sz w:val="24"/>
          <w:szCs w:val="24"/>
        </w:rPr>
        <w:t xml:space="preserve">begins as the researcher is involved in the </w:t>
      </w:r>
      <w:hyperlink r:id="rId25" w:history="1">
        <w:r w:rsidRPr="00BC4F2D">
          <w:rPr>
            <w:rFonts w:ascii="Times New Roman" w:eastAsia="Times New Roman" w:hAnsi="Times New Roman" w:cs="Times New Roman"/>
            <w:sz w:val="24"/>
            <w:szCs w:val="24"/>
          </w:rPr>
          <w:t>observational research</w:t>
        </w:r>
      </w:hyperlink>
      <w:proofErr w:type="gramEnd"/>
      <w:r w:rsidRPr="00BC4F2D">
        <w:rPr>
          <w:rFonts w:ascii="Times New Roman" w:eastAsia="Times New Roman" w:hAnsi="Times New Roman" w:cs="Times New Roman"/>
          <w:sz w:val="24"/>
          <w:szCs w:val="24"/>
        </w:rPr>
        <w:t xml:space="preserve"> process that is to be written down later.</w:t>
      </w:r>
    </w:p>
    <w:p w:rsidR="00BC4F2D" w:rsidRPr="00BC4F2D" w:rsidRDefault="00BC4F2D" w:rsidP="00BC4F2D">
      <w:pPr>
        <w:spacing w:before="100" w:beforeAutospacing="1" w:after="100" w:afterAutospacing="1" w:line="240" w:lineRule="auto"/>
        <w:outlineLvl w:val="3"/>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lastRenderedPageBreak/>
        <w:t>Types of Field Research Notes</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The four different kinds of field notes are: </w:t>
      </w:r>
    </w:p>
    <w:p w:rsidR="00BC4F2D" w:rsidRPr="00BC4F2D" w:rsidRDefault="00BC4F2D" w:rsidP="00BC4F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Job Notes: </w:t>
      </w:r>
      <w:r w:rsidRPr="00BC4F2D">
        <w:rPr>
          <w:rFonts w:ascii="Times New Roman" w:eastAsia="Times New Roman" w:hAnsi="Times New Roman" w:cs="Times New Roman"/>
          <w:sz w:val="24"/>
          <w:szCs w:val="24"/>
        </w:rPr>
        <w:t xml:space="preserve">This method of taking notes is while the researcher is in the study. This could be in close proximity and in open sight with the subject in study. The notes here are short, concise and in condensed form </w:t>
      </w:r>
      <w:proofErr w:type="gramStart"/>
      <w:r w:rsidRPr="00BC4F2D">
        <w:rPr>
          <w:rFonts w:ascii="Times New Roman" w:eastAsia="Times New Roman" w:hAnsi="Times New Roman" w:cs="Times New Roman"/>
          <w:sz w:val="24"/>
          <w:szCs w:val="24"/>
        </w:rPr>
        <w:t>that can be built on by the researcher</w:t>
      </w:r>
      <w:proofErr w:type="gramEnd"/>
      <w:r w:rsidRPr="00BC4F2D">
        <w:rPr>
          <w:rFonts w:ascii="Times New Roman" w:eastAsia="Times New Roman" w:hAnsi="Times New Roman" w:cs="Times New Roman"/>
          <w:sz w:val="24"/>
          <w:szCs w:val="24"/>
        </w:rPr>
        <w:t xml:space="preserve"> later. Most researchers do not prefer this method though due to the fear of feeling that the respondent may not take them seriously.</w:t>
      </w:r>
    </w:p>
    <w:p w:rsidR="00BC4F2D" w:rsidRPr="00BC4F2D" w:rsidRDefault="00BC4F2D" w:rsidP="00BC4F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Field Notes Prop</w:t>
      </w:r>
      <w:bookmarkStart w:id="0" w:name="_GoBack"/>
      <w:bookmarkEnd w:id="0"/>
      <w:r w:rsidRPr="00BC4F2D">
        <w:rPr>
          <w:rFonts w:ascii="Times New Roman" w:eastAsia="Times New Roman" w:hAnsi="Times New Roman" w:cs="Times New Roman"/>
          <w:b/>
          <w:bCs/>
          <w:sz w:val="24"/>
          <w:szCs w:val="24"/>
        </w:rPr>
        <w:t>er:</w:t>
      </w:r>
      <w:r w:rsidRPr="00BC4F2D">
        <w:rPr>
          <w:rFonts w:ascii="Times New Roman" w:eastAsia="Times New Roman" w:hAnsi="Times New Roman" w:cs="Times New Roman"/>
          <w:sz w:val="24"/>
          <w:szCs w:val="24"/>
        </w:rPr>
        <w:t xml:space="preserve"> These notes are to </w:t>
      </w:r>
      <w:proofErr w:type="gramStart"/>
      <w:r w:rsidRPr="00BC4F2D">
        <w:rPr>
          <w:rFonts w:ascii="Times New Roman" w:eastAsia="Times New Roman" w:hAnsi="Times New Roman" w:cs="Times New Roman"/>
          <w:sz w:val="24"/>
          <w:szCs w:val="24"/>
        </w:rPr>
        <w:t>be expanded on</w:t>
      </w:r>
      <w:proofErr w:type="gramEnd"/>
      <w:r w:rsidRPr="00BC4F2D">
        <w:rPr>
          <w:rFonts w:ascii="Times New Roman" w:eastAsia="Times New Roman" w:hAnsi="Times New Roman" w:cs="Times New Roman"/>
          <w:sz w:val="24"/>
          <w:szCs w:val="24"/>
        </w:rPr>
        <w:t xml:space="preserve"> immediately after the completion of events. The notes have to be detailed and the words have to be as close to possible as the subject being </w:t>
      </w:r>
      <w:proofErr w:type="gramStart"/>
      <w:r w:rsidRPr="00BC4F2D">
        <w:rPr>
          <w:rFonts w:ascii="Times New Roman" w:eastAsia="Times New Roman" w:hAnsi="Times New Roman" w:cs="Times New Roman"/>
          <w:sz w:val="24"/>
          <w:szCs w:val="24"/>
        </w:rPr>
        <w:t>studied</w:t>
      </w:r>
      <w:proofErr w:type="gramEnd"/>
      <w:r w:rsidRPr="00BC4F2D">
        <w:rPr>
          <w:rFonts w:ascii="Times New Roman" w:eastAsia="Times New Roman" w:hAnsi="Times New Roman" w:cs="Times New Roman"/>
          <w:sz w:val="24"/>
          <w:szCs w:val="24"/>
        </w:rPr>
        <w:t xml:space="preserve">. </w:t>
      </w:r>
    </w:p>
    <w:p w:rsidR="00BC4F2D" w:rsidRPr="00BC4F2D" w:rsidRDefault="00BC4F2D" w:rsidP="00BC4F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Methodological Notes: </w:t>
      </w:r>
      <w:r w:rsidRPr="00BC4F2D">
        <w:rPr>
          <w:rFonts w:ascii="Times New Roman" w:eastAsia="Times New Roman" w:hAnsi="Times New Roman" w:cs="Times New Roman"/>
          <w:sz w:val="24"/>
          <w:szCs w:val="24"/>
        </w:rPr>
        <w:t xml:space="preserve">These notes contain methods on the research methods used by the researcher, any new proposed </w:t>
      </w:r>
      <w:hyperlink r:id="rId26" w:history="1">
        <w:r w:rsidRPr="00BC4F2D">
          <w:rPr>
            <w:rFonts w:ascii="Times New Roman" w:eastAsia="Times New Roman" w:hAnsi="Times New Roman" w:cs="Times New Roman"/>
            <w:sz w:val="24"/>
            <w:szCs w:val="24"/>
          </w:rPr>
          <w:t>research methods</w:t>
        </w:r>
      </w:hyperlink>
      <w:r w:rsidRPr="00BC4F2D">
        <w:rPr>
          <w:rFonts w:ascii="Times New Roman" w:eastAsia="Times New Roman" w:hAnsi="Times New Roman" w:cs="Times New Roman"/>
          <w:sz w:val="24"/>
          <w:szCs w:val="24"/>
        </w:rPr>
        <w:t xml:space="preserve"> and the way to monitor their progress. Methodological notes </w:t>
      </w:r>
      <w:proofErr w:type="gramStart"/>
      <w:r w:rsidRPr="00BC4F2D">
        <w:rPr>
          <w:rFonts w:ascii="Times New Roman" w:eastAsia="Times New Roman" w:hAnsi="Times New Roman" w:cs="Times New Roman"/>
          <w:sz w:val="24"/>
          <w:szCs w:val="24"/>
        </w:rPr>
        <w:t>can be kept with field notes or filed separately</w:t>
      </w:r>
      <w:proofErr w:type="gramEnd"/>
      <w:r w:rsidRPr="00BC4F2D">
        <w:rPr>
          <w:rFonts w:ascii="Times New Roman" w:eastAsia="Times New Roman" w:hAnsi="Times New Roman" w:cs="Times New Roman"/>
          <w:sz w:val="24"/>
          <w:szCs w:val="24"/>
        </w:rPr>
        <w:t xml:space="preserve"> but they find their way to the end report of a study.</w:t>
      </w:r>
    </w:p>
    <w:p w:rsidR="00BC4F2D" w:rsidRPr="00BC4F2D" w:rsidRDefault="00BC4F2D" w:rsidP="00BC4F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Journals and Diaries: </w:t>
      </w:r>
      <w:r w:rsidRPr="00BC4F2D">
        <w:rPr>
          <w:rFonts w:ascii="Times New Roman" w:eastAsia="Times New Roman" w:hAnsi="Times New Roman" w:cs="Times New Roman"/>
          <w:sz w:val="24"/>
          <w:szCs w:val="24"/>
        </w:rPr>
        <w:t xml:space="preserve">This method of field notes is an insight into the life of the researcher. This tracks all aspects of the </w:t>
      </w:r>
      <w:proofErr w:type="gramStart"/>
      <w:r w:rsidRPr="00BC4F2D">
        <w:rPr>
          <w:rFonts w:ascii="Times New Roman" w:eastAsia="Times New Roman" w:hAnsi="Times New Roman" w:cs="Times New Roman"/>
          <w:sz w:val="24"/>
          <w:szCs w:val="24"/>
        </w:rPr>
        <w:t>researchers</w:t>
      </w:r>
      <w:proofErr w:type="gramEnd"/>
      <w:r w:rsidRPr="00BC4F2D">
        <w:rPr>
          <w:rFonts w:ascii="Times New Roman" w:eastAsia="Times New Roman" w:hAnsi="Times New Roman" w:cs="Times New Roman"/>
          <w:sz w:val="24"/>
          <w:szCs w:val="24"/>
        </w:rPr>
        <w:t xml:space="preserve"> life and helps eliminate the Halo effect or any bias that may have cropped up during the field research.</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Reasons to Conduct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Field research </w:t>
      </w:r>
      <w:proofErr w:type="gramStart"/>
      <w:r w:rsidRPr="00BC4F2D">
        <w:rPr>
          <w:rFonts w:ascii="Times New Roman" w:eastAsia="Times New Roman" w:hAnsi="Times New Roman" w:cs="Times New Roman"/>
          <w:sz w:val="24"/>
          <w:szCs w:val="24"/>
        </w:rPr>
        <w:t>has been commonly used</w:t>
      </w:r>
      <w:proofErr w:type="gramEnd"/>
      <w:r w:rsidRPr="00BC4F2D">
        <w:rPr>
          <w:rFonts w:ascii="Times New Roman" w:eastAsia="Times New Roman" w:hAnsi="Times New Roman" w:cs="Times New Roman"/>
          <w:sz w:val="24"/>
          <w:szCs w:val="24"/>
        </w:rPr>
        <w:t xml:space="preserve"> in the 20th century in the social sciences. </w:t>
      </w:r>
      <w:proofErr w:type="gramStart"/>
      <w:r w:rsidRPr="00BC4F2D">
        <w:rPr>
          <w:rFonts w:ascii="Times New Roman" w:eastAsia="Times New Roman" w:hAnsi="Times New Roman" w:cs="Times New Roman"/>
          <w:sz w:val="24"/>
          <w:szCs w:val="24"/>
        </w:rPr>
        <w:t>But in</w:t>
      </w:r>
      <w:proofErr w:type="gramEnd"/>
      <w:r w:rsidRPr="00BC4F2D">
        <w:rPr>
          <w:rFonts w:ascii="Times New Roman" w:eastAsia="Times New Roman" w:hAnsi="Times New Roman" w:cs="Times New Roman"/>
          <w:sz w:val="24"/>
          <w:szCs w:val="24"/>
        </w:rPr>
        <w:t xml:space="preserve"> general, it takes a lot of time to conduct and complete, is expensive and in a lot of cases invasive. So why then is this commonly used and is preferred by researchers to validate data? We look at </w:t>
      </w:r>
      <w:proofErr w:type="gramStart"/>
      <w:r w:rsidRPr="00BC4F2D">
        <w:rPr>
          <w:rFonts w:ascii="Times New Roman" w:eastAsia="Times New Roman" w:hAnsi="Times New Roman" w:cs="Times New Roman"/>
          <w:sz w:val="24"/>
          <w:szCs w:val="24"/>
        </w:rPr>
        <w:t>4</w:t>
      </w:r>
      <w:proofErr w:type="gramEnd"/>
      <w:r w:rsidRPr="00BC4F2D">
        <w:rPr>
          <w:rFonts w:ascii="Times New Roman" w:eastAsia="Times New Roman" w:hAnsi="Times New Roman" w:cs="Times New Roman"/>
          <w:sz w:val="24"/>
          <w:szCs w:val="24"/>
        </w:rPr>
        <w:t xml:space="preserve"> major reasons:</w:t>
      </w:r>
    </w:p>
    <w:p w:rsidR="00BC4F2D" w:rsidRPr="00BC4F2D" w:rsidRDefault="00BC4F2D" w:rsidP="00BC4F2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Overcoming lack of data:</w:t>
      </w:r>
      <w:r w:rsidRPr="00BC4F2D">
        <w:rPr>
          <w:rFonts w:ascii="Times New Roman" w:eastAsia="Times New Roman" w:hAnsi="Times New Roman" w:cs="Times New Roman"/>
          <w:sz w:val="24"/>
          <w:szCs w:val="24"/>
        </w:rPr>
        <w:t xml:space="preserve"> Field research resolves the major issue of gaps in data. Very often, there is limited to no data about a topic in study, especially in a specific environment. The problem might be known or suspected but there is no way to validate this without </w:t>
      </w:r>
      <w:hyperlink r:id="rId27" w:history="1">
        <w:r w:rsidRPr="00BC4F2D">
          <w:rPr>
            <w:rFonts w:ascii="Times New Roman" w:eastAsia="Times New Roman" w:hAnsi="Times New Roman" w:cs="Times New Roman"/>
            <w:sz w:val="24"/>
            <w:szCs w:val="24"/>
          </w:rPr>
          <w:t>primary research</w:t>
        </w:r>
      </w:hyperlink>
      <w:r w:rsidRPr="00BC4F2D">
        <w:rPr>
          <w:rFonts w:ascii="Times New Roman" w:eastAsia="Times New Roman" w:hAnsi="Times New Roman" w:cs="Times New Roman"/>
          <w:sz w:val="24"/>
          <w:szCs w:val="24"/>
        </w:rPr>
        <w:t xml:space="preserve"> and data. Conducting field research helps not only plug-in gaps in data but collect supporting material and hence is a preferred </w:t>
      </w:r>
      <w:hyperlink r:id="rId28" w:history="1">
        <w:r w:rsidRPr="00BC4F2D">
          <w:rPr>
            <w:rFonts w:ascii="Times New Roman" w:eastAsia="Times New Roman" w:hAnsi="Times New Roman" w:cs="Times New Roman"/>
            <w:sz w:val="24"/>
            <w:szCs w:val="24"/>
          </w:rPr>
          <w:t>research method</w:t>
        </w:r>
      </w:hyperlink>
      <w:r w:rsidRPr="00BC4F2D">
        <w:rPr>
          <w:rFonts w:ascii="Times New Roman" w:eastAsia="Times New Roman" w:hAnsi="Times New Roman" w:cs="Times New Roman"/>
          <w:sz w:val="24"/>
          <w:szCs w:val="24"/>
        </w:rPr>
        <w:t xml:space="preserve"> of researchers. </w:t>
      </w:r>
    </w:p>
    <w:p w:rsidR="00BC4F2D" w:rsidRPr="00BC4F2D" w:rsidRDefault="00BC4F2D" w:rsidP="00BC4F2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Understanding context of the study: </w:t>
      </w:r>
      <w:r w:rsidRPr="00BC4F2D">
        <w:rPr>
          <w:rFonts w:ascii="Times New Roman" w:eastAsia="Times New Roman" w:hAnsi="Times New Roman" w:cs="Times New Roman"/>
          <w:sz w:val="24"/>
          <w:szCs w:val="24"/>
        </w:rPr>
        <w:t xml:space="preserve">In many cases, the </w:t>
      </w:r>
      <w:hyperlink r:id="rId29" w:history="1">
        <w:r w:rsidRPr="00BC4F2D">
          <w:rPr>
            <w:rFonts w:ascii="Times New Roman" w:eastAsia="Times New Roman" w:hAnsi="Times New Roman" w:cs="Times New Roman"/>
            <w:sz w:val="24"/>
            <w:szCs w:val="24"/>
          </w:rPr>
          <w:t>data collected</w:t>
        </w:r>
      </w:hyperlink>
      <w:r w:rsidRPr="00BC4F2D">
        <w:rPr>
          <w:rFonts w:ascii="Times New Roman" w:eastAsia="Times New Roman" w:hAnsi="Times New Roman" w:cs="Times New Roman"/>
          <w:sz w:val="24"/>
          <w:szCs w:val="24"/>
        </w:rPr>
        <w:t xml:space="preserve"> is adequate but field research </w:t>
      </w:r>
      <w:proofErr w:type="gramStart"/>
      <w:r w:rsidRPr="00BC4F2D">
        <w:rPr>
          <w:rFonts w:ascii="Times New Roman" w:eastAsia="Times New Roman" w:hAnsi="Times New Roman" w:cs="Times New Roman"/>
          <w:sz w:val="24"/>
          <w:szCs w:val="24"/>
        </w:rPr>
        <w:t>is still conducted</w:t>
      </w:r>
      <w:proofErr w:type="gramEnd"/>
      <w:r w:rsidRPr="00BC4F2D">
        <w:rPr>
          <w:rFonts w:ascii="Times New Roman" w:eastAsia="Times New Roman" w:hAnsi="Times New Roman" w:cs="Times New Roman"/>
          <w:sz w:val="24"/>
          <w:szCs w:val="24"/>
        </w:rPr>
        <w:t xml:space="preserve">. This helps gain insight into the existing data. For example, if the data states that horses from a stable farm generally win races because the horses are pedigreed and the stable owner hires the best jockeys. </w:t>
      </w:r>
      <w:proofErr w:type="gramStart"/>
      <w:r w:rsidRPr="00BC4F2D">
        <w:rPr>
          <w:rFonts w:ascii="Times New Roman" w:eastAsia="Times New Roman" w:hAnsi="Times New Roman" w:cs="Times New Roman"/>
          <w:sz w:val="24"/>
          <w:szCs w:val="24"/>
        </w:rPr>
        <w:t>But</w:t>
      </w:r>
      <w:proofErr w:type="gramEnd"/>
      <w:r w:rsidRPr="00BC4F2D">
        <w:rPr>
          <w:rFonts w:ascii="Times New Roman" w:eastAsia="Times New Roman" w:hAnsi="Times New Roman" w:cs="Times New Roman"/>
          <w:sz w:val="24"/>
          <w:szCs w:val="24"/>
        </w:rPr>
        <w:t xml:space="preserve"> conducting field research can throw light into other factors that influence the success like quality of fodder and care provided and conducive weather conditions. </w:t>
      </w:r>
    </w:p>
    <w:p w:rsidR="00BC4F2D" w:rsidRPr="00BC4F2D" w:rsidRDefault="00BC4F2D" w:rsidP="00BC4F2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 xml:space="preserve">Increasing the quality of data: </w:t>
      </w:r>
      <w:r w:rsidRPr="00BC4F2D">
        <w:rPr>
          <w:rFonts w:ascii="Times New Roman" w:eastAsia="Times New Roman" w:hAnsi="Times New Roman" w:cs="Times New Roman"/>
          <w:sz w:val="24"/>
          <w:szCs w:val="24"/>
        </w:rPr>
        <w:t xml:space="preserve">Since this research method uses more than one tool to collect data, the data is of higher quality. Inferences can </w:t>
      </w:r>
      <w:proofErr w:type="gramStart"/>
      <w:r w:rsidRPr="00BC4F2D">
        <w:rPr>
          <w:rFonts w:ascii="Times New Roman" w:eastAsia="Times New Roman" w:hAnsi="Times New Roman" w:cs="Times New Roman"/>
          <w:sz w:val="24"/>
          <w:szCs w:val="24"/>
        </w:rPr>
        <w:t>be made</w:t>
      </w:r>
      <w:proofErr w:type="gramEnd"/>
      <w:r w:rsidRPr="00BC4F2D">
        <w:rPr>
          <w:rFonts w:ascii="Times New Roman" w:eastAsia="Times New Roman" w:hAnsi="Times New Roman" w:cs="Times New Roman"/>
          <w:sz w:val="24"/>
          <w:szCs w:val="24"/>
        </w:rPr>
        <w:t xml:space="preserve"> from the data collected and can be </w:t>
      </w:r>
      <w:hyperlink r:id="rId30" w:anchor="Statistical_Analysis_Techniques_for_Market_Analysis" w:history="1">
        <w:r w:rsidRPr="00BC4F2D">
          <w:rPr>
            <w:rFonts w:ascii="Times New Roman" w:eastAsia="Times New Roman" w:hAnsi="Times New Roman" w:cs="Times New Roman"/>
            <w:sz w:val="24"/>
            <w:szCs w:val="24"/>
          </w:rPr>
          <w:t>statistically analyzed</w:t>
        </w:r>
      </w:hyperlink>
      <w:r w:rsidRPr="00BC4F2D">
        <w:rPr>
          <w:rFonts w:ascii="Times New Roman" w:eastAsia="Times New Roman" w:hAnsi="Times New Roman" w:cs="Times New Roman"/>
          <w:sz w:val="24"/>
          <w:szCs w:val="24"/>
        </w:rPr>
        <w:t xml:space="preserve"> via the triangulation of data. </w:t>
      </w:r>
    </w:p>
    <w:p w:rsidR="00BC4F2D" w:rsidRPr="00BC4F2D" w:rsidRDefault="00BC4F2D" w:rsidP="00BC4F2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Collecting ancillary data:</w:t>
      </w:r>
      <w:r w:rsidRPr="00BC4F2D">
        <w:rPr>
          <w:rFonts w:ascii="Times New Roman" w:eastAsia="Times New Roman" w:hAnsi="Times New Roman" w:cs="Times New Roman"/>
          <w:sz w:val="24"/>
          <w:szCs w:val="24"/>
        </w:rPr>
        <w:t xml:space="preserve"> Field research puts the researchers in a position of localized </w:t>
      </w:r>
      <w:proofErr w:type="gramStart"/>
      <w:r w:rsidRPr="00BC4F2D">
        <w:rPr>
          <w:rFonts w:ascii="Times New Roman" w:eastAsia="Times New Roman" w:hAnsi="Times New Roman" w:cs="Times New Roman"/>
          <w:sz w:val="24"/>
          <w:szCs w:val="24"/>
        </w:rPr>
        <w:t>thinking which</w:t>
      </w:r>
      <w:proofErr w:type="gramEnd"/>
      <w:r w:rsidRPr="00BC4F2D">
        <w:rPr>
          <w:rFonts w:ascii="Times New Roman" w:eastAsia="Times New Roman" w:hAnsi="Times New Roman" w:cs="Times New Roman"/>
          <w:sz w:val="24"/>
          <w:szCs w:val="24"/>
        </w:rPr>
        <w:t xml:space="preserve"> opens them new lines of thinking. This can help collect data that the study </w:t>
      </w:r>
      <w:proofErr w:type="gramStart"/>
      <w:r w:rsidRPr="00BC4F2D">
        <w:rPr>
          <w:rFonts w:ascii="Times New Roman" w:eastAsia="Times New Roman" w:hAnsi="Times New Roman" w:cs="Times New Roman"/>
          <w:sz w:val="24"/>
          <w:szCs w:val="24"/>
        </w:rPr>
        <w:t>didn’t</w:t>
      </w:r>
      <w:proofErr w:type="gramEnd"/>
      <w:r w:rsidRPr="00BC4F2D">
        <w:rPr>
          <w:rFonts w:ascii="Times New Roman" w:eastAsia="Times New Roman" w:hAnsi="Times New Roman" w:cs="Times New Roman"/>
          <w:sz w:val="24"/>
          <w:szCs w:val="24"/>
        </w:rPr>
        <w:t xml:space="preserve"> account to collect.</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lastRenderedPageBreak/>
        <w:t>Examples of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Some examples of field research are: </w:t>
      </w:r>
    </w:p>
    <w:p w:rsidR="00BC4F2D" w:rsidRPr="00BC4F2D" w:rsidRDefault="00BC4F2D" w:rsidP="00BC4F2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Decipher social metrics in a slum</w:t>
      </w:r>
      <w:r w:rsidRPr="00BC4F2D">
        <w:rPr>
          <w:rFonts w:ascii="Times New Roman" w:eastAsia="Times New Roman" w:hAnsi="Times New Roman" w:cs="Times New Roman"/>
          <w:sz w:val="24"/>
          <w:szCs w:val="24"/>
        </w:rPr>
        <w:br/>
      </w:r>
      <w:proofErr w:type="gramStart"/>
      <w:r w:rsidRPr="00BC4F2D">
        <w:rPr>
          <w:rFonts w:ascii="Times New Roman" w:eastAsia="Times New Roman" w:hAnsi="Times New Roman" w:cs="Times New Roman"/>
          <w:sz w:val="24"/>
          <w:szCs w:val="24"/>
        </w:rPr>
        <w:t>Purely</w:t>
      </w:r>
      <w:proofErr w:type="gramEnd"/>
      <w:r w:rsidRPr="00BC4F2D">
        <w:rPr>
          <w:rFonts w:ascii="Times New Roman" w:eastAsia="Times New Roman" w:hAnsi="Times New Roman" w:cs="Times New Roman"/>
          <w:sz w:val="24"/>
          <w:szCs w:val="24"/>
        </w:rPr>
        <w:t xml:space="preserve"> by using observational methods and in-depth interviews, researchers can be part of a community to understand the social metrics and social hierarchy of a slum. This study can also understand the financial independence and day-to-day operational nuances of a slum. The analysis of this data can provide an insight into how different a slum is from structured societies. </w:t>
      </w:r>
    </w:p>
    <w:p w:rsidR="00BC4F2D" w:rsidRPr="00BC4F2D" w:rsidRDefault="00BC4F2D" w:rsidP="00BC4F2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U</w:t>
      </w:r>
      <w:r w:rsidRPr="00BC4F2D">
        <w:rPr>
          <w:rFonts w:ascii="Times New Roman" w:eastAsia="Times New Roman" w:hAnsi="Times New Roman" w:cs="Times New Roman"/>
          <w:sz w:val="24"/>
          <w:szCs w:val="24"/>
        </w:rPr>
        <w:t>nderstand the impact of sports on a child’s development</w:t>
      </w:r>
      <w:r w:rsidRPr="00BC4F2D">
        <w:rPr>
          <w:rFonts w:ascii="Times New Roman" w:eastAsia="Times New Roman" w:hAnsi="Times New Roman" w:cs="Times New Roman"/>
          <w:sz w:val="24"/>
          <w:szCs w:val="24"/>
        </w:rPr>
        <w:br/>
      </w:r>
      <w:proofErr w:type="gramStart"/>
      <w:r w:rsidRPr="00BC4F2D">
        <w:rPr>
          <w:rFonts w:ascii="Times New Roman" w:eastAsia="Times New Roman" w:hAnsi="Times New Roman" w:cs="Times New Roman"/>
          <w:sz w:val="24"/>
          <w:szCs w:val="24"/>
        </w:rPr>
        <w:t>This</w:t>
      </w:r>
      <w:proofErr w:type="gramEnd"/>
      <w:r w:rsidRPr="00BC4F2D">
        <w:rPr>
          <w:rFonts w:ascii="Times New Roman" w:eastAsia="Times New Roman" w:hAnsi="Times New Roman" w:cs="Times New Roman"/>
          <w:sz w:val="24"/>
          <w:szCs w:val="24"/>
        </w:rPr>
        <w:t xml:space="preserve"> method of field research takes multiple years to conduct and the sample size can be very large. The data analysis of this research provides insights into how the kids of different geographical locations and backgrounds respond to sports and the impact of sports on their </w:t>
      </w:r>
      <w:proofErr w:type="spellStart"/>
      <w:r w:rsidRPr="00BC4F2D">
        <w:rPr>
          <w:rFonts w:ascii="Times New Roman" w:eastAsia="Times New Roman" w:hAnsi="Times New Roman" w:cs="Times New Roman"/>
          <w:sz w:val="24"/>
          <w:szCs w:val="24"/>
        </w:rPr>
        <w:t>all round</w:t>
      </w:r>
      <w:proofErr w:type="spellEnd"/>
      <w:r w:rsidRPr="00BC4F2D">
        <w:rPr>
          <w:rFonts w:ascii="Times New Roman" w:eastAsia="Times New Roman" w:hAnsi="Times New Roman" w:cs="Times New Roman"/>
          <w:sz w:val="24"/>
          <w:szCs w:val="24"/>
        </w:rPr>
        <w:t xml:space="preserve"> development.</w:t>
      </w:r>
    </w:p>
    <w:p w:rsidR="00BC4F2D" w:rsidRPr="00BC4F2D" w:rsidRDefault="00BC4F2D" w:rsidP="00BC4F2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b/>
          <w:bCs/>
          <w:sz w:val="24"/>
          <w:szCs w:val="24"/>
        </w:rPr>
        <w:t>Study animal migration patterns</w:t>
      </w:r>
      <w:r w:rsidRPr="00BC4F2D">
        <w:rPr>
          <w:rFonts w:ascii="Times New Roman" w:eastAsia="Times New Roman" w:hAnsi="Times New Roman" w:cs="Times New Roman"/>
          <w:sz w:val="24"/>
          <w:szCs w:val="24"/>
        </w:rPr>
        <w:br/>
        <w:t xml:space="preserve">Field research </w:t>
      </w:r>
      <w:proofErr w:type="gramStart"/>
      <w:r w:rsidRPr="00BC4F2D">
        <w:rPr>
          <w:rFonts w:ascii="Times New Roman" w:eastAsia="Times New Roman" w:hAnsi="Times New Roman" w:cs="Times New Roman"/>
          <w:sz w:val="24"/>
          <w:szCs w:val="24"/>
        </w:rPr>
        <w:t>is used</w:t>
      </w:r>
      <w:proofErr w:type="gramEnd"/>
      <w:r w:rsidRPr="00BC4F2D">
        <w:rPr>
          <w:rFonts w:ascii="Times New Roman" w:eastAsia="Times New Roman" w:hAnsi="Times New Roman" w:cs="Times New Roman"/>
          <w:sz w:val="24"/>
          <w:szCs w:val="24"/>
        </w:rPr>
        <w:t xml:space="preserve"> extensively to study flora and fauna. A major use case is scientists monitoring and studying animal migration patterns with the change of seasons. Field research helps collect data across years and that helps draw conclusions about how </w:t>
      </w:r>
      <w:proofErr w:type="gramStart"/>
      <w:r w:rsidRPr="00BC4F2D">
        <w:rPr>
          <w:rFonts w:ascii="Times New Roman" w:eastAsia="Times New Roman" w:hAnsi="Times New Roman" w:cs="Times New Roman"/>
          <w:sz w:val="24"/>
          <w:szCs w:val="24"/>
        </w:rPr>
        <w:t>to safely expedite</w:t>
      </w:r>
      <w:proofErr w:type="gramEnd"/>
      <w:r w:rsidRPr="00BC4F2D">
        <w:rPr>
          <w:rFonts w:ascii="Times New Roman" w:eastAsia="Times New Roman" w:hAnsi="Times New Roman" w:cs="Times New Roman"/>
          <w:sz w:val="24"/>
          <w:szCs w:val="24"/>
        </w:rPr>
        <w:t xml:space="preserve"> the safe passage of animals.</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Advantages of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The advantages of field research are:</w:t>
      </w:r>
    </w:p>
    <w:p w:rsidR="00BC4F2D" w:rsidRPr="00BC4F2D" w:rsidRDefault="00BC4F2D" w:rsidP="00BC4F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It is conducted in a </w:t>
      </w:r>
      <w:proofErr w:type="gramStart"/>
      <w:r w:rsidRPr="00BC4F2D">
        <w:rPr>
          <w:rFonts w:ascii="Times New Roman" w:eastAsia="Times New Roman" w:hAnsi="Times New Roman" w:cs="Times New Roman"/>
          <w:sz w:val="24"/>
          <w:szCs w:val="24"/>
        </w:rPr>
        <w:t>real-world</w:t>
      </w:r>
      <w:proofErr w:type="gramEnd"/>
      <w:r w:rsidRPr="00BC4F2D">
        <w:rPr>
          <w:rFonts w:ascii="Times New Roman" w:eastAsia="Times New Roman" w:hAnsi="Times New Roman" w:cs="Times New Roman"/>
          <w:sz w:val="24"/>
          <w:szCs w:val="24"/>
        </w:rPr>
        <w:t xml:space="preserve"> and natural environment where there is no tampering of variables and the environment is not doctored.</w:t>
      </w:r>
    </w:p>
    <w:p w:rsidR="00BC4F2D" w:rsidRPr="00BC4F2D" w:rsidRDefault="00BC4F2D" w:rsidP="00BC4F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Due to the study </w:t>
      </w:r>
      <w:proofErr w:type="gramStart"/>
      <w:r w:rsidRPr="00BC4F2D">
        <w:rPr>
          <w:rFonts w:ascii="Times New Roman" w:eastAsia="Times New Roman" w:hAnsi="Times New Roman" w:cs="Times New Roman"/>
          <w:sz w:val="24"/>
          <w:szCs w:val="24"/>
        </w:rPr>
        <w:t>being conducted</w:t>
      </w:r>
      <w:proofErr w:type="gramEnd"/>
      <w:r w:rsidRPr="00BC4F2D">
        <w:rPr>
          <w:rFonts w:ascii="Times New Roman" w:eastAsia="Times New Roman" w:hAnsi="Times New Roman" w:cs="Times New Roman"/>
          <w:sz w:val="24"/>
          <w:szCs w:val="24"/>
        </w:rPr>
        <w:t xml:space="preserve"> in a comfortable environment, data can be collected even about ancillary topics. </w:t>
      </w:r>
    </w:p>
    <w:p w:rsidR="00BC4F2D" w:rsidRPr="00BC4F2D" w:rsidRDefault="00BC4F2D" w:rsidP="00BC4F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The researcher gains a deep understanding into the research subjects due to the proximity to them and hence the research is extensive, thorough and accurate.</w:t>
      </w:r>
    </w:p>
    <w:p w:rsidR="00BC4F2D" w:rsidRPr="00BC4F2D" w:rsidRDefault="00BC4F2D" w:rsidP="00BC4F2D">
      <w:pPr>
        <w:spacing w:before="100" w:beforeAutospacing="1" w:after="100" w:afterAutospacing="1" w:line="240" w:lineRule="auto"/>
        <w:outlineLvl w:val="2"/>
        <w:rPr>
          <w:rFonts w:ascii="Times New Roman" w:eastAsia="Times New Roman" w:hAnsi="Times New Roman" w:cs="Times New Roman"/>
          <w:b/>
          <w:bCs/>
          <w:sz w:val="24"/>
          <w:szCs w:val="24"/>
        </w:rPr>
      </w:pPr>
      <w:r w:rsidRPr="00BC4F2D">
        <w:rPr>
          <w:rFonts w:ascii="Times New Roman" w:eastAsia="Times New Roman" w:hAnsi="Times New Roman" w:cs="Times New Roman"/>
          <w:b/>
          <w:bCs/>
          <w:sz w:val="24"/>
          <w:szCs w:val="24"/>
        </w:rPr>
        <w:t>Disadvantages of Field Research</w:t>
      </w:r>
    </w:p>
    <w:p w:rsidR="00BC4F2D" w:rsidRPr="00BC4F2D" w:rsidRDefault="00BC4F2D" w:rsidP="00BC4F2D">
      <w:p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The disadvantages of field research are:</w:t>
      </w:r>
    </w:p>
    <w:p w:rsidR="00BC4F2D" w:rsidRPr="00BC4F2D" w:rsidRDefault="00BC4F2D" w:rsidP="00BC4F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The studies are expensive and time-consuming and can take years to complete.</w:t>
      </w:r>
    </w:p>
    <w:p w:rsidR="00BC4F2D" w:rsidRPr="00BC4F2D" w:rsidRDefault="00BC4F2D" w:rsidP="00BC4F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 xml:space="preserve">It is very difficult for the </w:t>
      </w:r>
      <w:proofErr w:type="gramStart"/>
      <w:r w:rsidRPr="00BC4F2D">
        <w:rPr>
          <w:rFonts w:ascii="Times New Roman" w:eastAsia="Times New Roman" w:hAnsi="Times New Roman" w:cs="Times New Roman"/>
          <w:sz w:val="24"/>
          <w:szCs w:val="24"/>
        </w:rPr>
        <w:t>researcher to distance themselves</w:t>
      </w:r>
      <w:proofErr w:type="gramEnd"/>
      <w:r w:rsidRPr="00BC4F2D">
        <w:rPr>
          <w:rFonts w:ascii="Times New Roman" w:eastAsia="Times New Roman" w:hAnsi="Times New Roman" w:cs="Times New Roman"/>
          <w:sz w:val="24"/>
          <w:szCs w:val="24"/>
        </w:rPr>
        <w:t xml:space="preserve"> from a bias in the research study.</w:t>
      </w:r>
    </w:p>
    <w:p w:rsidR="00BC4F2D" w:rsidRPr="00BC4F2D" w:rsidRDefault="00BC4F2D" w:rsidP="00BC4F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The notes have to be exactly what the researcher says but the nomenclature is very tough to follow.</w:t>
      </w:r>
    </w:p>
    <w:p w:rsidR="00BC4F2D" w:rsidRPr="00BC4F2D" w:rsidRDefault="00BC4F2D" w:rsidP="00BC4F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It is an interpretive method and this is subjective and entirely dependent on the ability of the researcher.</w:t>
      </w:r>
    </w:p>
    <w:p w:rsidR="009D1BDB" w:rsidRPr="00BC4F2D" w:rsidRDefault="00BC4F2D" w:rsidP="00BC4F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C4F2D">
        <w:rPr>
          <w:rFonts w:ascii="Times New Roman" w:eastAsia="Times New Roman" w:hAnsi="Times New Roman" w:cs="Times New Roman"/>
          <w:sz w:val="24"/>
          <w:szCs w:val="24"/>
        </w:rPr>
        <w:t>In this method, it is impossible to control external variables and this constantly alters the nature of the research</w:t>
      </w:r>
    </w:p>
    <w:sectPr w:rsidR="009D1BDB" w:rsidRPr="00BC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F1"/>
    <w:multiLevelType w:val="multilevel"/>
    <w:tmpl w:val="17E8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48D8"/>
    <w:multiLevelType w:val="multilevel"/>
    <w:tmpl w:val="914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82BFA"/>
    <w:multiLevelType w:val="multilevel"/>
    <w:tmpl w:val="A2D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54E6F"/>
    <w:multiLevelType w:val="multilevel"/>
    <w:tmpl w:val="979E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411E6"/>
    <w:multiLevelType w:val="multilevel"/>
    <w:tmpl w:val="D266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61F60"/>
    <w:multiLevelType w:val="multilevel"/>
    <w:tmpl w:val="CE2C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D4F1E"/>
    <w:multiLevelType w:val="multilevel"/>
    <w:tmpl w:val="E1E8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5636F"/>
    <w:multiLevelType w:val="multilevel"/>
    <w:tmpl w:val="BAAC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446C2"/>
    <w:multiLevelType w:val="multilevel"/>
    <w:tmpl w:val="6B3E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012A9"/>
    <w:multiLevelType w:val="multilevel"/>
    <w:tmpl w:val="081ED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45B9C"/>
    <w:multiLevelType w:val="multilevel"/>
    <w:tmpl w:val="97F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0"/>
  </w:num>
  <w:num w:numId="5">
    <w:abstractNumId w:val="5"/>
  </w:num>
  <w:num w:numId="6">
    <w:abstractNumId w:val="4"/>
  </w:num>
  <w:num w:numId="7">
    <w:abstractNumId w:val="10"/>
  </w:num>
  <w:num w:numId="8">
    <w:abstractNumId w:val="8"/>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2D"/>
    <w:rsid w:val="009D1BDB"/>
    <w:rsid w:val="00BC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1E46"/>
  <w15:chartTrackingRefBased/>
  <w15:docId w15:val="{B54FED72-23FA-4BE6-956E-8AB6EA31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4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4F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F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4F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4F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4F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4F2D"/>
    <w:rPr>
      <w:color w:val="0000FF"/>
      <w:u w:val="single"/>
    </w:rPr>
  </w:style>
  <w:style w:type="character" w:styleId="Strong">
    <w:name w:val="Strong"/>
    <w:basedOn w:val="DefaultParagraphFont"/>
    <w:uiPriority w:val="22"/>
    <w:qFormat/>
    <w:rsid w:val="00BC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blog/social-research/" TargetMode="External"/><Relationship Id="rId13" Type="http://schemas.openxmlformats.org/officeDocument/2006/relationships/hyperlink" Target="https://www.questionpro.com/blog/types-of-sampling-for-social-research/" TargetMode="External"/><Relationship Id="rId18" Type="http://schemas.openxmlformats.org/officeDocument/2006/relationships/hyperlink" Target="https://www.questionpro.com/close-ended-questions.html" TargetMode="External"/><Relationship Id="rId26" Type="http://schemas.openxmlformats.org/officeDocument/2006/relationships/hyperlink" Target="https://www.questionpro.com/blog/what-is-market-research/" TargetMode="External"/><Relationship Id="rId3" Type="http://schemas.openxmlformats.org/officeDocument/2006/relationships/settings" Target="settings.xml"/><Relationship Id="rId21" Type="http://schemas.openxmlformats.org/officeDocument/2006/relationships/hyperlink" Target="https://www.questionpro.com/blog/types-of-sampling-for-social-research/" TargetMode="External"/><Relationship Id="rId7" Type="http://schemas.openxmlformats.org/officeDocument/2006/relationships/hyperlink" Target="https://www.questionpro.com/blog/qualitative-data/" TargetMode="External"/><Relationship Id="rId12" Type="http://schemas.openxmlformats.org/officeDocument/2006/relationships/hyperlink" Target="https://www.questionpro.com/blog/data-collection/" TargetMode="External"/><Relationship Id="rId17" Type="http://schemas.openxmlformats.org/officeDocument/2006/relationships/hyperlink" Target="https://www.questionpro.com/blog/qualitative-research-methods/" TargetMode="External"/><Relationship Id="rId25" Type="http://schemas.openxmlformats.org/officeDocument/2006/relationships/hyperlink" Target="https://www.questionpro.com/blog/qualitative-data/" TargetMode="External"/><Relationship Id="rId2" Type="http://schemas.openxmlformats.org/officeDocument/2006/relationships/styles" Target="styles.xml"/><Relationship Id="rId16" Type="http://schemas.openxmlformats.org/officeDocument/2006/relationships/hyperlink" Target="https://www.questionpro.com/blog/social-research/" TargetMode="External"/><Relationship Id="rId20" Type="http://schemas.openxmlformats.org/officeDocument/2006/relationships/hyperlink" Target="https://www.questionpro.com/tour/text-analysis.html" TargetMode="External"/><Relationship Id="rId29" Type="http://schemas.openxmlformats.org/officeDocument/2006/relationships/hyperlink" Target="https://www.questionpro.com/blog/data-collection/" TargetMode="External"/><Relationship Id="rId1" Type="http://schemas.openxmlformats.org/officeDocument/2006/relationships/numbering" Target="numbering.xml"/><Relationship Id="rId6" Type="http://schemas.openxmlformats.org/officeDocument/2006/relationships/hyperlink" Target="https://www.questionpro.com/blog/qualitative-research-methods/" TargetMode="External"/><Relationship Id="rId11" Type="http://schemas.openxmlformats.org/officeDocument/2006/relationships/hyperlink" Target="https://www.questionpro.com/blog/what-is-market-research/" TargetMode="External"/><Relationship Id="rId24" Type="http://schemas.openxmlformats.org/officeDocument/2006/relationships/hyperlink" Target="https://www.questionpro.com/blog/5-easy-ways-to-bring-ethnography-into-your-market-research/"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questionpro.com/blog/qualitative-observation/" TargetMode="External"/><Relationship Id="rId23" Type="http://schemas.openxmlformats.org/officeDocument/2006/relationships/hyperlink" Target="https://www.questionpro.com/blog/data-analysis-simple-and-complex-a-primer/" TargetMode="External"/><Relationship Id="rId28" Type="http://schemas.openxmlformats.org/officeDocument/2006/relationships/hyperlink" Target="https://www.questionpro.com/blog/what-is-market-research/" TargetMode="External"/><Relationship Id="rId10" Type="http://schemas.openxmlformats.org/officeDocument/2006/relationships/hyperlink" Target="https://www.questionpro.com/blog/quantitative-research/" TargetMode="External"/><Relationship Id="rId19" Type="http://schemas.openxmlformats.org/officeDocument/2006/relationships/hyperlink" Target="https://www.questionpro.com/survey-templates/focus-group-survey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uestionpro.com/survey-templates/" TargetMode="External"/><Relationship Id="rId14" Type="http://schemas.openxmlformats.org/officeDocument/2006/relationships/hyperlink" Target="https://www.questionpro.com/blog/causal-analysis-does-x-cause-y/" TargetMode="External"/><Relationship Id="rId22" Type="http://schemas.openxmlformats.org/officeDocument/2006/relationships/hyperlink" Target="https://www.questionpro.com/features/survey-design/" TargetMode="External"/><Relationship Id="rId27" Type="http://schemas.openxmlformats.org/officeDocument/2006/relationships/hyperlink" Target="https://www.questionpro.com/blog/primary-research/" TargetMode="External"/><Relationship Id="rId30" Type="http://schemas.openxmlformats.org/officeDocument/2006/relationships/hyperlink" Target="https://www.questionpro.com/article/market-research-surveys-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ipcs</dc:creator>
  <cp:keywords/>
  <dc:description/>
  <cp:lastModifiedBy>ipcs</cp:lastModifiedBy>
  <cp:revision>2</cp:revision>
  <dcterms:created xsi:type="dcterms:W3CDTF">2020-04-08T05:21:00Z</dcterms:created>
  <dcterms:modified xsi:type="dcterms:W3CDTF">2020-04-08T05:25:00Z</dcterms:modified>
</cp:coreProperties>
</file>